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AFB36" w14:textId="7DB366A3" w:rsidR="00CD6A9C" w:rsidRPr="00AB2522" w:rsidRDefault="006514F3" w:rsidP="00CD6A9C">
      <w:pPr>
        <w:jc w:val="center"/>
        <w:rPr>
          <w:b/>
          <w:bCs/>
        </w:rPr>
      </w:pPr>
      <w:r w:rsidRPr="00AB2522">
        <w:rPr>
          <w:b/>
          <w:bCs/>
        </w:rPr>
        <w:t>Newsletter – October 2025</w:t>
      </w:r>
    </w:p>
    <w:p w14:paraId="40E1EE17" w14:textId="77777777" w:rsidR="006514F3" w:rsidRDefault="006514F3" w:rsidP="00740551">
      <w:pPr>
        <w:jc w:val="center"/>
      </w:pPr>
    </w:p>
    <w:p w14:paraId="434D90AB" w14:textId="1D180550" w:rsidR="00F96C64" w:rsidRDefault="00196F54" w:rsidP="00740551">
      <w:pPr>
        <w:jc w:val="center"/>
      </w:pPr>
      <w:r w:rsidRPr="00196F54">
        <w:t xml:space="preserve">Welcome to </w:t>
      </w:r>
      <w:r>
        <w:t xml:space="preserve">the second </w:t>
      </w:r>
      <w:r w:rsidRPr="00196F54">
        <w:t>Little Explorers newsletter – we will send these termly to let you know about the wonderful experiences the children have been having in nursery, any important messages, things to look forward to and our achievements.</w:t>
      </w:r>
    </w:p>
    <w:p w14:paraId="284B4D67" w14:textId="0851C05E" w:rsidR="006514F3" w:rsidRDefault="00196F54" w:rsidP="00740551">
      <w:pPr>
        <w:jc w:val="center"/>
      </w:pPr>
      <w:r w:rsidRPr="00196F54">
        <w:t>Although we share a lot of information through the app and on social media, the aim of this message is to help strengthen parent relationships. We hope you enjoy learning more about our setting.</w:t>
      </w:r>
    </w:p>
    <w:p w14:paraId="388B9D39" w14:textId="77777777" w:rsidR="00F96C64" w:rsidRDefault="00F96C64"/>
    <w:p w14:paraId="15D20E01" w14:textId="77777777" w:rsidR="00196F54" w:rsidRPr="00AB2522" w:rsidRDefault="00196F54">
      <w:pPr>
        <w:rPr>
          <w:b/>
          <w:bCs/>
        </w:rPr>
      </w:pPr>
    </w:p>
    <w:p w14:paraId="7B3BD958" w14:textId="3D90A1E8" w:rsidR="009C46DB" w:rsidRPr="00AB2522" w:rsidRDefault="00367EF5">
      <w:pPr>
        <w:rPr>
          <w:b/>
          <w:bCs/>
        </w:rPr>
      </w:pPr>
      <w:r w:rsidRPr="00AB2522">
        <w:rPr>
          <w:b/>
          <w:bCs/>
        </w:rPr>
        <w:t xml:space="preserve">A new </w:t>
      </w:r>
      <w:r w:rsidR="009C46DB" w:rsidRPr="00AB2522">
        <w:rPr>
          <w:b/>
          <w:bCs/>
        </w:rPr>
        <w:t>school year</w:t>
      </w:r>
      <w:r w:rsidR="00740551" w:rsidRPr="00AB2522">
        <w:rPr>
          <w:b/>
          <w:bCs/>
        </w:rPr>
        <w:t>!</w:t>
      </w:r>
    </w:p>
    <w:p w14:paraId="0ED909E1" w14:textId="77777777" w:rsidR="00740551" w:rsidRDefault="009C46DB">
      <w:r>
        <w:t>A warm w</w:t>
      </w:r>
      <w:r w:rsidR="00196F54">
        <w:t xml:space="preserve">elcome to our new </w:t>
      </w:r>
      <w:r w:rsidR="003B5F5D">
        <w:t xml:space="preserve">families </w:t>
      </w:r>
      <w:r w:rsidR="00360DAB">
        <w:t xml:space="preserve">and </w:t>
      </w:r>
      <w:r w:rsidR="009F0959">
        <w:t xml:space="preserve">hello to our returning children </w:t>
      </w:r>
      <w:proofErr w:type="gramStart"/>
      <w:r w:rsidR="009F0959">
        <w:t xml:space="preserve">and </w:t>
      </w:r>
      <w:r w:rsidR="00740551">
        <w:t>also</w:t>
      </w:r>
      <w:proofErr w:type="gramEnd"/>
      <w:r w:rsidR="00740551">
        <w:t xml:space="preserve"> </w:t>
      </w:r>
      <w:r w:rsidR="009F0959">
        <w:t xml:space="preserve">siblings – it’s great to have you all on board and see how well you’ve settled into your </w:t>
      </w:r>
      <w:r w:rsidR="00D4710C">
        <w:t xml:space="preserve">school nursery and our </w:t>
      </w:r>
      <w:r w:rsidR="001E3645">
        <w:t xml:space="preserve">settings.  </w:t>
      </w:r>
    </w:p>
    <w:p w14:paraId="4F5C6950" w14:textId="133261A7" w:rsidR="00196F54" w:rsidRDefault="001E3645">
      <w:r>
        <w:t>It’s always a big step and this term is challenging with so many transition</w:t>
      </w:r>
      <w:r w:rsidR="00E95908">
        <w:t xml:space="preserve">s and the changing </w:t>
      </w:r>
      <w:r w:rsidR="004F42BB">
        <w:t>seasons,</w:t>
      </w:r>
      <w:r w:rsidR="00E95908">
        <w:t xml:space="preserve"> but we will be here to help support you</w:t>
      </w:r>
      <w:r w:rsidR="004F42BB">
        <w:t xml:space="preserve"> as much as we can.  </w:t>
      </w:r>
    </w:p>
    <w:p w14:paraId="7FC99758" w14:textId="3C53A446" w:rsidR="00196F54" w:rsidRDefault="00196F54"/>
    <w:p w14:paraId="38101F02" w14:textId="4835EB46" w:rsidR="00F96C64" w:rsidRDefault="002E6313">
      <w:r>
        <w:rPr>
          <w:noProof/>
        </w:rPr>
        <mc:AlternateContent>
          <mc:Choice Requires="wps">
            <w:drawing>
              <wp:anchor distT="45720" distB="45720" distL="114300" distR="114300" simplePos="0" relativeHeight="251661312" behindDoc="0" locked="0" layoutInCell="1" allowOverlap="1" wp14:anchorId="531879D3" wp14:editId="1EFA3D10">
                <wp:simplePos x="0" y="0"/>
                <wp:positionH relativeFrom="margin">
                  <wp:posOffset>-320040</wp:posOffset>
                </wp:positionH>
                <wp:positionV relativeFrom="paragraph">
                  <wp:posOffset>1678940</wp:posOffset>
                </wp:positionV>
                <wp:extent cx="4145280" cy="2142490"/>
                <wp:effectExtent l="0" t="0" r="26670" b="10160"/>
                <wp:wrapSquare wrapText="bothSides"/>
                <wp:docPr id="173620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2142490"/>
                        </a:xfrm>
                        <a:prstGeom prst="rect">
                          <a:avLst/>
                        </a:prstGeom>
                        <a:solidFill>
                          <a:srgbClr val="FFFFFF"/>
                        </a:solidFill>
                        <a:ln w="9525">
                          <a:solidFill>
                            <a:srgbClr val="000000"/>
                          </a:solidFill>
                          <a:miter lim="800000"/>
                          <a:headEnd/>
                          <a:tailEnd/>
                        </a:ln>
                      </wps:spPr>
                      <wps:txbx>
                        <w:txbxContent>
                          <w:p w14:paraId="1650973B" w14:textId="3288FC46" w:rsidR="002A1800" w:rsidRPr="00AB2522" w:rsidRDefault="002A1800">
                            <w:pPr>
                              <w:rPr>
                                <w:b/>
                                <w:bCs/>
                              </w:rPr>
                            </w:pPr>
                            <w:r w:rsidRPr="00AB2522">
                              <w:rPr>
                                <w:b/>
                                <w:bCs/>
                              </w:rPr>
                              <w:t>A new chapter for us</w:t>
                            </w:r>
                          </w:p>
                          <w:p w14:paraId="3AB43B28" w14:textId="057DA908" w:rsidR="002A1800" w:rsidRDefault="002A1800">
                            <w:r>
                              <w:t xml:space="preserve">At the end of </w:t>
                            </w:r>
                            <w:r w:rsidR="00E47C25">
                              <w:t xml:space="preserve">last </w:t>
                            </w:r>
                            <w:r w:rsidR="0019250B">
                              <w:t>term,</w:t>
                            </w:r>
                            <w:r w:rsidR="00E47C25">
                              <w:t xml:space="preserve"> we found out that we were able to open a second setting in Llanedeyrn Primary school.</w:t>
                            </w:r>
                          </w:p>
                          <w:p w14:paraId="77D875D5" w14:textId="14632296" w:rsidR="00E47C25" w:rsidRDefault="00E47C25">
                            <w:r>
                              <w:t>Having opened Little Explorers initially as a childminding setting in 20</w:t>
                            </w:r>
                            <w:r w:rsidR="00F3362A">
                              <w:t>1</w:t>
                            </w:r>
                            <w:r w:rsidR="00F37061">
                              <w:t>5</w:t>
                            </w:r>
                            <w:r w:rsidR="0019250B">
                              <w:t>, we have grown so much &amp; this is now our second childcare setting</w:t>
                            </w:r>
                          </w:p>
                          <w:p w14:paraId="42266948" w14:textId="333A337F" w:rsidR="0019250B" w:rsidRDefault="0019250B">
                            <w:r>
                              <w:t>We spent all of August getting the premises ready</w:t>
                            </w:r>
                            <w:r w:rsidR="002E6313">
                              <w:t xml:space="preserve"> to open in September, which was </w:t>
                            </w:r>
                            <w:r w:rsidR="000150A0">
                              <w:t>quite a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879D3" id="_x0000_t202" coordsize="21600,21600" o:spt="202" path="m,l,21600r21600,l21600,xe">
                <v:stroke joinstyle="miter"/>
                <v:path gradientshapeok="t" o:connecttype="rect"/>
              </v:shapetype>
              <v:shape id="Text Box 2" o:spid="_x0000_s1026" type="#_x0000_t202" style="position:absolute;margin-left:-25.2pt;margin-top:132.2pt;width:326.4pt;height:168.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">
                <v:textbox>
                  <w:txbxContent>
                    <w:p w14:paraId="1650973B" w14:textId="3288FC46" w:rsidR="002A1800" w:rsidRPr="00AB2522" w:rsidRDefault="002A1800">
                      <w:pPr>
                        <w:rPr>
                          <w:b/>
                          <w:bCs/>
                        </w:rPr>
                      </w:pPr>
                      <w:r w:rsidRPr="00AB2522">
                        <w:rPr>
                          <w:b/>
                          <w:bCs/>
                        </w:rPr>
                        <w:t>A new chapter for us</w:t>
                      </w:r>
                    </w:p>
                    <w:p w14:paraId="3AB43B28" w14:textId="057DA908" w:rsidR="002A1800" w:rsidRDefault="002A1800">
                      <w:r>
                        <w:t xml:space="preserve">At the end of </w:t>
                      </w:r>
                      <w:r w:rsidR="00E47C25">
                        <w:t xml:space="preserve">last </w:t>
                      </w:r>
                      <w:r w:rsidR="0019250B">
                        <w:t>term,</w:t>
                      </w:r>
                      <w:r w:rsidR="00E47C25">
                        <w:t xml:space="preserve"> we found out that we were able to open a second setting in Llanedeyrn Primary school.</w:t>
                      </w:r>
                    </w:p>
                    <w:p w14:paraId="77D875D5" w14:textId="14632296" w:rsidR="00E47C25" w:rsidRDefault="00E47C25">
                      <w:r>
                        <w:t>Having opened Little Explorers initially as a childminding setting in 20</w:t>
                      </w:r>
                      <w:r w:rsidR="00F3362A">
                        <w:t>1</w:t>
                      </w:r>
                      <w:r w:rsidR="00F37061">
                        <w:t>5</w:t>
                      </w:r>
                      <w:r w:rsidR="0019250B">
                        <w:t>, we have grown so much &amp; this is now our second childcare setting</w:t>
                      </w:r>
                    </w:p>
                    <w:p w14:paraId="42266948" w14:textId="333A337F" w:rsidR="0019250B" w:rsidRDefault="0019250B">
                      <w:r>
                        <w:t>We spent all of August getting the premises ready</w:t>
                      </w:r>
                      <w:r w:rsidR="002E6313">
                        <w:t xml:space="preserve"> to open in September, which was </w:t>
                      </w:r>
                      <w:r w:rsidR="000150A0">
                        <w:t>quite a challenge!</w:t>
                      </w:r>
                    </w:p>
                  </w:txbxContent>
                </v:textbox>
                <w10:wrap type="square" anchorx="margin"/>
              </v:shape>
            </w:pict>
          </mc:Fallback>
        </mc:AlternateContent>
      </w:r>
      <w:r w:rsidR="004F42BB">
        <w:rPr>
          <w:noProof/>
        </w:rPr>
        <mc:AlternateContent>
          <mc:Choice Requires="wps">
            <w:drawing>
              <wp:anchor distT="45720" distB="45720" distL="114300" distR="114300" simplePos="0" relativeHeight="251659264" behindDoc="0" locked="0" layoutInCell="1" allowOverlap="1" wp14:anchorId="6C4021B6" wp14:editId="534F07B5">
                <wp:simplePos x="0" y="0"/>
                <wp:positionH relativeFrom="column">
                  <wp:posOffset>2573020</wp:posOffset>
                </wp:positionH>
                <wp:positionV relativeFrom="paragraph">
                  <wp:posOffset>7620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67F162B" w14:textId="22C289B8" w:rsidR="004F42BB" w:rsidRDefault="004F42BB">
                            <w:r>
                              <w:t>We hope you enjoy your new classes at school</w:t>
                            </w:r>
                            <w:r w:rsidR="007B55DC">
                              <w:t xml:space="preserve"> and are making lots of new friends.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4021B6" id="_x0000_s1027" type="#_x0000_t202" style="position:absolute;margin-left:202.6pt;margin-top:.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">
                <v:textbox style="mso-fit-shape-to-text:t">
                  <w:txbxContent>
                    <w:p w14:paraId="667F162B" w14:textId="22C289B8" w:rsidR="004F42BB" w:rsidRDefault="004F42BB">
                      <w:r>
                        <w:t>We hope you enjoy your new classes at school</w:t>
                      </w:r>
                      <w:r w:rsidR="007B55DC">
                        <w:t xml:space="preserve"> and are making lots of new friends.  </w:t>
                      </w:r>
                    </w:p>
                  </w:txbxContent>
                </v:textbox>
                <w10:wrap type="square"/>
              </v:shape>
            </w:pict>
          </mc:Fallback>
        </mc:AlternateContent>
      </w:r>
      <w:r w:rsidR="00360DAB" w:rsidRPr="00360DAB">
        <w:rPr>
          <w:noProof/>
        </w:rPr>
        <w:drawing>
          <wp:inline distT="0" distB="0" distL="0" distR="0" wp14:anchorId="0F7B875F" wp14:editId="14EEF6F5">
            <wp:extent cx="2118360" cy="1540134"/>
            <wp:effectExtent l="0" t="0" r="0" b="3175"/>
            <wp:docPr id="1335439194" name="Picture 1" descr="A child holding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39194" name="Picture 1" descr="A child holding a tree branch&#10;&#10;AI-generated content may be incorrect."/>
                    <pic:cNvPicPr/>
                  </pic:nvPicPr>
                  <pic:blipFill>
                    <a:blip r:embed="rId4"/>
                    <a:stretch>
                      <a:fillRect/>
                    </a:stretch>
                  </pic:blipFill>
                  <pic:spPr>
                    <a:xfrm>
                      <a:off x="0" y="0"/>
                      <a:ext cx="2121873" cy="1542688"/>
                    </a:xfrm>
                    <a:prstGeom prst="rect">
                      <a:avLst/>
                    </a:prstGeom>
                  </pic:spPr>
                </pic:pic>
              </a:graphicData>
            </a:graphic>
          </wp:inline>
        </w:drawing>
      </w:r>
    </w:p>
    <w:p w14:paraId="26770B64" w14:textId="05AC90A6" w:rsidR="00196F54" w:rsidRDefault="00196F54" w:rsidP="002A1800">
      <w:pPr>
        <w:jc w:val="right"/>
      </w:pPr>
      <w:r>
        <w:t>r</w:t>
      </w:r>
      <w:r w:rsidR="002A1800">
        <w:rPr>
          <w:noProof/>
        </w:rPr>
        <w:drawing>
          <wp:inline distT="0" distB="0" distL="0" distR="0" wp14:anchorId="65C29608" wp14:editId="213CFCE9">
            <wp:extent cx="1699260" cy="1699260"/>
            <wp:effectExtent l="0" t="0" r="7620" b="7620"/>
            <wp:docPr id="326963165" name="Picture 1" descr="May be a black-and-white image of rhinoceros, elephant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black-and-white image of rhinoceros, elephant and tex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99260" cy="1699260"/>
                    </a:xfrm>
                    <a:prstGeom prst="rect">
                      <a:avLst/>
                    </a:prstGeom>
                    <a:noFill/>
                    <a:ln>
                      <a:noFill/>
                    </a:ln>
                  </pic:spPr>
                </pic:pic>
              </a:graphicData>
            </a:graphic>
          </wp:inline>
        </w:drawing>
      </w:r>
    </w:p>
    <w:p w14:paraId="02BF0216" w14:textId="272A0C17" w:rsidR="00196F54" w:rsidRDefault="00196F54" w:rsidP="002A1800">
      <w:pPr>
        <w:jc w:val="right"/>
      </w:pPr>
    </w:p>
    <w:p w14:paraId="799729A3" w14:textId="5464561B" w:rsidR="00196F54" w:rsidRDefault="000150A0">
      <w:r>
        <w:lastRenderedPageBreak/>
        <w:t>Thank you to all who helped dig, paint, scrub and build to get the nursery ready and welcome to our new families over in Cardiff East.</w:t>
      </w:r>
      <w:r w:rsidR="00DC530F">
        <w:t xml:space="preserve">   </w:t>
      </w:r>
    </w:p>
    <w:p w14:paraId="74A310EB" w14:textId="5CB20605" w:rsidR="00DC530F" w:rsidRDefault="00DC530F">
      <w:r>
        <w:t xml:space="preserve">We will be based in Llanedeyrn for the whole of October half term </w:t>
      </w:r>
      <w:r w:rsidR="00C65E78">
        <w:t>so the children will have the opportunity to explore the place all week.</w:t>
      </w:r>
    </w:p>
    <w:p w14:paraId="0D8FE098" w14:textId="77777777" w:rsidR="007B55DC" w:rsidRDefault="007B55DC"/>
    <w:p w14:paraId="5C68C432" w14:textId="2B6FE3A0" w:rsidR="005A488F" w:rsidRDefault="009C0D83">
      <w:r w:rsidRPr="00AB2522">
        <w:rPr>
          <w:b/>
          <w:bCs/>
        </w:rPr>
        <w:t>Launch of recipe book</w:t>
      </w:r>
      <w:r w:rsidR="00593640">
        <w:t xml:space="preserve">                        </w:t>
      </w:r>
      <w:r w:rsidR="00593640">
        <w:rPr>
          <w:noProof/>
        </w:rPr>
        <w:drawing>
          <wp:inline distT="0" distB="0" distL="0" distR="0" wp14:anchorId="7E7C31B6" wp14:editId="721756EC">
            <wp:extent cx="1104900" cy="1104900"/>
            <wp:effectExtent l="0" t="0" r="0" b="0"/>
            <wp:docPr id="1123906466" name="Picture 2" descr="A logo for a recip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06466" name="Picture 2" descr="A logo for a recipe book&#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p w14:paraId="1311A6FB" w14:textId="2521BD5E" w:rsidR="00196F54" w:rsidRDefault="00196F54">
      <w:r>
        <w:t>We have been busy</w:t>
      </w:r>
      <w:r w:rsidR="00AB2522">
        <w:t xml:space="preserve"> behind the scenes collecting the children’s favourite recipes to produce a </w:t>
      </w:r>
      <w:r w:rsidR="006C4053">
        <w:t xml:space="preserve">mini booklet.  </w:t>
      </w:r>
      <w:r w:rsidR="0041326E">
        <w:t>We will add this to the website parent portal and</w:t>
      </w:r>
      <w:r w:rsidR="005E2D4C">
        <w:t xml:space="preserve"> email a copy.  We hope you enjoy trying some out at home.  We are always keen to hear what foods your children really enjoy so </w:t>
      </w:r>
      <w:r w:rsidR="00787BA1">
        <w:t>welcome any suggestions and recommendations.</w:t>
      </w:r>
    </w:p>
    <w:p w14:paraId="3A9AC1CC" w14:textId="66EBCA41" w:rsidR="009C0D83" w:rsidRDefault="009C0D83"/>
    <w:p w14:paraId="2FE0180D" w14:textId="7EBB1326" w:rsidR="009C0D83" w:rsidRDefault="00787BA1">
      <w:r>
        <w:rPr>
          <w:noProof/>
        </w:rPr>
        <mc:AlternateContent>
          <mc:Choice Requires="wps">
            <w:drawing>
              <wp:anchor distT="45720" distB="45720" distL="114300" distR="114300" simplePos="0" relativeHeight="251663360" behindDoc="0" locked="0" layoutInCell="1" allowOverlap="1" wp14:anchorId="71782FCD" wp14:editId="5BBCE931">
                <wp:simplePos x="0" y="0"/>
                <wp:positionH relativeFrom="column">
                  <wp:posOffset>1958340</wp:posOffset>
                </wp:positionH>
                <wp:positionV relativeFrom="paragraph">
                  <wp:posOffset>35560</wp:posOffset>
                </wp:positionV>
                <wp:extent cx="3733800" cy="2781300"/>
                <wp:effectExtent l="0" t="0" r="19050" b="19050"/>
                <wp:wrapSquare wrapText="bothSides"/>
                <wp:docPr id="623375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781300"/>
                        </a:xfrm>
                        <a:prstGeom prst="rect">
                          <a:avLst/>
                        </a:prstGeom>
                        <a:solidFill>
                          <a:srgbClr val="FFFFFF"/>
                        </a:solidFill>
                        <a:ln w="9525">
                          <a:solidFill>
                            <a:srgbClr val="000000"/>
                          </a:solidFill>
                          <a:miter lim="800000"/>
                          <a:headEnd/>
                          <a:tailEnd/>
                        </a:ln>
                      </wps:spPr>
                      <wps:txbx>
                        <w:txbxContent>
                          <w:p w14:paraId="38D58949" w14:textId="0DFDDB39" w:rsidR="00B9275D" w:rsidRDefault="00787BA1" w:rsidP="00B9275D">
                            <w:r>
                              <w:t xml:space="preserve">We are working towards our </w:t>
                            </w:r>
                            <w:proofErr w:type="gramStart"/>
                            <w:r>
                              <w:t>Bronze</w:t>
                            </w:r>
                            <w:proofErr w:type="gramEnd"/>
                            <w:r>
                              <w:t xml:space="preserve"> level Welsh Promise with NDNA Cymru.   This has meant increasing the Welsh signage in the setting and </w:t>
                            </w:r>
                            <w:r w:rsidR="00B9275D" w:rsidRPr="00B9275D">
                              <w:t>promot</w:t>
                            </w:r>
                            <w:r w:rsidR="00E80DB3">
                              <w:t>ing</w:t>
                            </w:r>
                            <w:r w:rsidR="00B9275D" w:rsidRPr="00B9275D">
                              <w:t xml:space="preserve"> Welsh language opportunities by ensuring </w:t>
                            </w:r>
                            <w:r w:rsidR="00E80DB3">
                              <w:t xml:space="preserve">more </w:t>
                            </w:r>
                            <w:r w:rsidR="00B9275D" w:rsidRPr="00B9275D">
                              <w:t xml:space="preserve">activities include the Welsh language.   </w:t>
                            </w:r>
                          </w:p>
                          <w:p w14:paraId="4489E0CA" w14:textId="54ED9BCA" w:rsidR="00EB0C40" w:rsidRDefault="00EB0C40" w:rsidP="00B9275D">
                            <w:r>
                              <w:t xml:space="preserve">We are also working to </w:t>
                            </w:r>
                            <w:r w:rsidRPr="00EB0C40">
                              <w:t>embrace and celebrate the Welsh language and culture</w:t>
                            </w:r>
                            <w:r w:rsidR="00E80DB3">
                              <w:t xml:space="preserve"> &amp; we</w:t>
                            </w:r>
                            <w:r>
                              <w:t xml:space="preserve"> join regularly with NDNA for singing and story time in Welsh. </w:t>
                            </w:r>
                          </w:p>
                          <w:p w14:paraId="630DB7C0" w14:textId="4F427F84" w:rsidR="00EB0C40" w:rsidRDefault="00EB0C40" w:rsidP="00B9275D">
                            <w:r>
                              <w:t xml:space="preserve">We’re sure the children from </w:t>
                            </w:r>
                            <w:proofErr w:type="spellStart"/>
                            <w:r>
                              <w:t>Berllan</w:t>
                            </w:r>
                            <w:proofErr w:type="spellEnd"/>
                            <w:r>
                              <w:t xml:space="preserve"> </w:t>
                            </w:r>
                            <w:proofErr w:type="spellStart"/>
                            <w:r>
                              <w:t>Deg</w:t>
                            </w:r>
                            <w:proofErr w:type="spellEnd"/>
                            <w:r>
                              <w:t xml:space="preserve"> will help us improve our </w:t>
                            </w:r>
                            <w:r w:rsidR="00F75715">
                              <w:t>pronunciation.</w:t>
                            </w:r>
                          </w:p>
                          <w:p w14:paraId="5C162670" w14:textId="77777777" w:rsidR="00EB0C40" w:rsidRDefault="00EB0C40" w:rsidP="00B9275D"/>
                          <w:p w14:paraId="18B88221" w14:textId="303F0E7D" w:rsidR="00EB0C40" w:rsidRDefault="00EB0C40" w:rsidP="00B9275D"/>
                          <w:p w14:paraId="0E407AFD" w14:textId="77777777" w:rsidR="00FB4EA3" w:rsidRPr="00B9275D" w:rsidRDefault="00FB4EA3" w:rsidP="00B9275D"/>
                          <w:p w14:paraId="0FFB4653" w14:textId="73008026" w:rsidR="00787BA1" w:rsidRDefault="00787B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82FCD" id="_x0000_s1028" type="#_x0000_t202" style="position:absolute;margin-left:154.2pt;margin-top:2.8pt;width:294pt;height:21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">
                <v:textbox>
                  <w:txbxContent>
                    <w:p w14:paraId="38D58949" w14:textId="0DFDDB39" w:rsidR="00B9275D" w:rsidRDefault="00787BA1" w:rsidP="00B9275D">
                      <w:r>
                        <w:t xml:space="preserve">We are working towards our </w:t>
                      </w:r>
                      <w:proofErr w:type="gramStart"/>
                      <w:r>
                        <w:t>Bronze</w:t>
                      </w:r>
                      <w:proofErr w:type="gramEnd"/>
                      <w:r>
                        <w:t xml:space="preserve"> level Welsh Promise with NDNA Cymru.   This has meant increasing the Welsh signage in the setting and </w:t>
                      </w:r>
                      <w:r w:rsidR="00B9275D" w:rsidRPr="00B9275D">
                        <w:t>promot</w:t>
                      </w:r>
                      <w:r w:rsidR="00E80DB3">
                        <w:t>ing</w:t>
                      </w:r>
                      <w:r w:rsidR="00B9275D" w:rsidRPr="00B9275D">
                        <w:t xml:space="preserve"> Welsh language opportunities by ensuring </w:t>
                      </w:r>
                      <w:r w:rsidR="00E80DB3">
                        <w:t xml:space="preserve">more </w:t>
                      </w:r>
                      <w:r w:rsidR="00B9275D" w:rsidRPr="00B9275D">
                        <w:t xml:space="preserve">activities include the Welsh language.   </w:t>
                      </w:r>
                    </w:p>
                    <w:p w14:paraId="4489E0CA" w14:textId="54ED9BCA" w:rsidR="00EB0C40" w:rsidRDefault="00EB0C40" w:rsidP="00B9275D">
                      <w:r>
                        <w:t xml:space="preserve">We are also working to </w:t>
                      </w:r>
                      <w:r w:rsidRPr="00EB0C40">
                        <w:t>embrace and celebrate the Welsh language and culture</w:t>
                      </w:r>
                      <w:r w:rsidR="00E80DB3">
                        <w:t xml:space="preserve"> &amp; we</w:t>
                      </w:r>
                      <w:r>
                        <w:t xml:space="preserve"> join regularly with NDNA for singing and story time in Welsh. </w:t>
                      </w:r>
                    </w:p>
                    <w:p w14:paraId="630DB7C0" w14:textId="4F427F84" w:rsidR="00EB0C40" w:rsidRDefault="00EB0C40" w:rsidP="00B9275D">
                      <w:r>
                        <w:t xml:space="preserve">We’re sure the children from </w:t>
                      </w:r>
                      <w:proofErr w:type="spellStart"/>
                      <w:r>
                        <w:t>Berllan</w:t>
                      </w:r>
                      <w:proofErr w:type="spellEnd"/>
                      <w:r>
                        <w:t xml:space="preserve"> </w:t>
                      </w:r>
                      <w:proofErr w:type="spellStart"/>
                      <w:r>
                        <w:t>Deg</w:t>
                      </w:r>
                      <w:proofErr w:type="spellEnd"/>
                      <w:r>
                        <w:t xml:space="preserve"> will help us improve our </w:t>
                      </w:r>
                      <w:r w:rsidR="00F75715">
                        <w:t>pronunciation.</w:t>
                      </w:r>
                    </w:p>
                    <w:p w14:paraId="5C162670" w14:textId="77777777" w:rsidR="00EB0C40" w:rsidRDefault="00EB0C40" w:rsidP="00B9275D"/>
                    <w:p w14:paraId="18B88221" w14:textId="303F0E7D" w:rsidR="00EB0C40" w:rsidRDefault="00EB0C40" w:rsidP="00B9275D"/>
                    <w:p w14:paraId="0E407AFD" w14:textId="77777777" w:rsidR="00FB4EA3" w:rsidRPr="00B9275D" w:rsidRDefault="00FB4EA3" w:rsidP="00B9275D"/>
                    <w:p w14:paraId="0FFB4653" w14:textId="73008026" w:rsidR="00787BA1" w:rsidRDefault="00787BA1"/>
                  </w:txbxContent>
                </v:textbox>
                <w10:wrap type="square"/>
              </v:shape>
            </w:pict>
          </mc:Fallback>
        </mc:AlternateContent>
      </w:r>
      <w:r>
        <w:rPr>
          <w:noProof/>
        </w:rPr>
        <w:drawing>
          <wp:inline distT="0" distB="0" distL="0" distR="0" wp14:anchorId="3F5BC20A" wp14:editId="6DDDCCED">
            <wp:extent cx="1653540" cy="2350816"/>
            <wp:effectExtent l="0" t="0" r="3810" b="0"/>
            <wp:docPr id="1422444718"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007" cy="2355745"/>
                    </a:xfrm>
                    <a:prstGeom prst="rect">
                      <a:avLst/>
                    </a:prstGeom>
                    <a:noFill/>
                    <a:ln>
                      <a:noFill/>
                    </a:ln>
                  </pic:spPr>
                </pic:pic>
              </a:graphicData>
            </a:graphic>
          </wp:inline>
        </w:drawing>
      </w:r>
    </w:p>
    <w:p w14:paraId="077EAB46" w14:textId="77777777" w:rsidR="009C0D83" w:rsidRDefault="009C0D83"/>
    <w:p w14:paraId="62FB44DF" w14:textId="77777777" w:rsidR="00F75715" w:rsidRDefault="00F75715"/>
    <w:p w14:paraId="50D50F3C" w14:textId="77777777" w:rsidR="00F75715" w:rsidRDefault="00F75715"/>
    <w:p w14:paraId="59EFE9FC" w14:textId="77777777" w:rsidR="00D87561" w:rsidRDefault="00D87561"/>
    <w:p w14:paraId="1690DAB6" w14:textId="77777777" w:rsidR="00D87561" w:rsidRDefault="00D87561"/>
    <w:p w14:paraId="3A0F2C91" w14:textId="77777777" w:rsidR="00D87561" w:rsidRDefault="00D87561"/>
    <w:p w14:paraId="3610C97F" w14:textId="77777777" w:rsidR="00D87561" w:rsidRDefault="00D87561"/>
    <w:p w14:paraId="7F135E40" w14:textId="77777777" w:rsidR="00D87561" w:rsidRDefault="00D87561"/>
    <w:p w14:paraId="22CA92DD" w14:textId="3D0EE27B" w:rsidR="00F75715" w:rsidRPr="00D87561" w:rsidRDefault="00F75715">
      <w:pPr>
        <w:rPr>
          <w:b/>
          <w:bCs/>
        </w:rPr>
      </w:pPr>
      <w:r w:rsidRPr="00D87561">
        <w:rPr>
          <w:b/>
          <w:bCs/>
        </w:rPr>
        <w:lastRenderedPageBreak/>
        <w:t>A look back over the Summer</w:t>
      </w:r>
    </w:p>
    <w:p w14:paraId="62B38588" w14:textId="127917FD" w:rsidR="00F75715" w:rsidRDefault="00F75715">
      <w:r>
        <w:t>We enjoyed a warm Summer which allowed us to spend even more time outdoors.  We planted a lot of flowers, fruits and herbs</w:t>
      </w:r>
      <w:r w:rsidR="00E67293">
        <w:t xml:space="preserve"> which we enjoyed in nursery. </w:t>
      </w:r>
    </w:p>
    <w:p w14:paraId="28EC749A" w14:textId="54F0CCD7" w:rsidR="00F75715" w:rsidRDefault="004554D5">
      <w:r>
        <w:rPr>
          <w:noProof/>
        </w:rPr>
        <w:drawing>
          <wp:inline distT="0" distB="0" distL="0" distR="0" wp14:anchorId="6934D475" wp14:editId="4F8E68CC">
            <wp:extent cx="1932977" cy="2567940"/>
            <wp:effectExtent l="0" t="0" r="0" b="3810"/>
            <wp:docPr id="3"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244" cy="2570952"/>
                    </a:xfrm>
                    <a:prstGeom prst="rect">
                      <a:avLst/>
                    </a:prstGeom>
                    <a:noFill/>
                    <a:ln>
                      <a:noFill/>
                    </a:ln>
                  </pic:spPr>
                </pic:pic>
              </a:graphicData>
            </a:graphic>
          </wp:inline>
        </w:drawing>
      </w:r>
      <w:r w:rsidR="00B901A2">
        <w:t xml:space="preserve">  </w:t>
      </w:r>
      <w:r w:rsidR="00B901A2">
        <w:rPr>
          <w:noProof/>
        </w:rPr>
        <w:drawing>
          <wp:inline distT="0" distB="0" distL="0" distR="0" wp14:anchorId="5A5C3A87" wp14:editId="1A217E0C">
            <wp:extent cx="1943100" cy="2581389"/>
            <wp:effectExtent l="0" t="0" r="0" b="9525"/>
            <wp:docPr id="6"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hoto description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9282" cy="2589602"/>
                    </a:xfrm>
                    <a:prstGeom prst="rect">
                      <a:avLst/>
                    </a:prstGeom>
                    <a:noFill/>
                    <a:ln>
                      <a:noFill/>
                    </a:ln>
                  </pic:spPr>
                </pic:pic>
              </a:graphicData>
            </a:graphic>
          </wp:inline>
        </w:drawing>
      </w:r>
      <w:r w:rsidR="00B901A2">
        <w:t xml:space="preserve">   </w:t>
      </w:r>
    </w:p>
    <w:p w14:paraId="0A105072" w14:textId="77777777" w:rsidR="00F75715" w:rsidRDefault="00F75715"/>
    <w:p w14:paraId="44F8CD28" w14:textId="610C5C81" w:rsidR="00D87561" w:rsidRDefault="00D87561">
      <w:r>
        <w:t xml:space="preserve">June brings the challenge of 30 Days Wild with the </w:t>
      </w:r>
      <w:r w:rsidR="000925D4">
        <w:t>Wildlife Trust.  This is a highlight of our year and presents so many opportunities to connect with nature.</w:t>
      </w:r>
    </w:p>
    <w:p w14:paraId="3460B0A6" w14:textId="1EBF4A85" w:rsidR="000925D4" w:rsidRDefault="000925D4">
      <w:r>
        <w:t xml:space="preserve"> This year we enjoyed </w:t>
      </w:r>
      <w:r w:rsidR="00E21080">
        <w:t xml:space="preserve">a sunflower growing competition, </w:t>
      </w:r>
      <w:r w:rsidR="00367AB5">
        <w:t>nature tables, picnics, bee bombs,</w:t>
      </w:r>
      <w:r w:rsidR="001F7951">
        <w:t xml:space="preserve"> sensory playdough, </w:t>
      </w:r>
      <w:r w:rsidR="00AD5E39">
        <w:t>yoga and flower potions as well as so many more.</w:t>
      </w:r>
    </w:p>
    <w:p w14:paraId="72BCA99F" w14:textId="6DDAFFC8" w:rsidR="00F75715" w:rsidRDefault="00F75715"/>
    <w:p w14:paraId="71A16EC4" w14:textId="234B3A06" w:rsidR="006A54D6" w:rsidRDefault="006A54D6">
      <w:r>
        <w:rPr>
          <w:noProof/>
        </w:rPr>
        <w:drawing>
          <wp:inline distT="0" distB="0" distL="0" distR="0" wp14:anchorId="3F61AEDF" wp14:editId="20D35529">
            <wp:extent cx="2766060" cy="2766060"/>
            <wp:effectExtent l="0" t="0" r="0" b="0"/>
            <wp:docPr id="8"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a:ln>
                      <a:noFill/>
                    </a:ln>
                  </pic:spPr>
                </pic:pic>
              </a:graphicData>
            </a:graphic>
          </wp:inline>
        </w:drawing>
      </w:r>
      <w:r w:rsidR="004C5700">
        <w:t xml:space="preserve"> </w:t>
      </w:r>
      <w:r w:rsidR="00AD5E39">
        <w:t xml:space="preserve">      </w:t>
      </w:r>
      <w:r w:rsidR="004C5700">
        <w:t xml:space="preserve">  </w:t>
      </w:r>
      <w:r w:rsidR="00AD5E39">
        <w:rPr>
          <w:noProof/>
        </w:rPr>
        <w:drawing>
          <wp:inline distT="0" distB="0" distL="0" distR="0" wp14:anchorId="7A7DA54A" wp14:editId="2B9A88E4">
            <wp:extent cx="2042160" cy="2712989"/>
            <wp:effectExtent l="0" t="0" r="0" b="0"/>
            <wp:docPr id="10"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phot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5664" cy="2717644"/>
                    </a:xfrm>
                    <a:prstGeom prst="rect">
                      <a:avLst/>
                    </a:prstGeom>
                    <a:noFill/>
                    <a:ln>
                      <a:noFill/>
                    </a:ln>
                  </pic:spPr>
                </pic:pic>
              </a:graphicData>
            </a:graphic>
          </wp:inline>
        </w:drawing>
      </w:r>
    </w:p>
    <w:p w14:paraId="3B56CB1D" w14:textId="77777777" w:rsidR="006A54D6" w:rsidRDefault="006A54D6"/>
    <w:p w14:paraId="1F9F4C78" w14:textId="77777777" w:rsidR="006A54D6" w:rsidRDefault="006A54D6"/>
    <w:p w14:paraId="0620020A" w14:textId="61F92109" w:rsidR="009C0D83" w:rsidRDefault="00F778CC">
      <w:r>
        <w:rPr>
          <w:noProof/>
        </w:rPr>
        <w:lastRenderedPageBreak/>
        <mc:AlternateContent>
          <mc:Choice Requires="wps">
            <w:drawing>
              <wp:anchor distT="45720" distB="45720" distL="114300" distR="114300" simplePos="0" relativeHeight="251665408" behindDoc="0" locked="0" layoutInCell="1" allowOverlap="1" wp14:anchorId="2D754E75" wp14:editId="5422D345">
                <wp:simplePos x="0" y="0"/>
                <wp:positionH relativeFrom="margin">
                  <wp:align>right</wp:align>
                </wp:positionH>
                <wp:positionV relativeFrom="paragraph">
                  <wp:posOffset>7620</wp:posOffset>
                </wp:positionV>
                <wp:extent cx="2804160" cy="2872740"/>
                <wp:effectExtent l="0" t="0" r="15240" b="22860"/>
                <wp:wrapSquare wrapText="bothSides"/>
                <wp:docPr id="1063792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72740"/>
                        </a:xfrm>
                        <a:prstGeom prst="rect">
                          <a:avLst/>
                        </a:prstGeom>
                        <a:solidFill>
                          <a:srgbClr val="FFFFFF"/>
                        </a:solidFill>
                        <a:ln w="9525">
                          <a:solidFill>
                            <a:srgbClr val="000000"/>
                          </a:solidFill>
                          <a:miter lim="800000"/>
                          <a:headEnd/>
                          <a:tailEnd/>
                        </a:ln>
                      </wps:spPr>
                      <wps:txbx>
                        <w:txbxContent>
                          <w:p w14:paraId="3ACF4605" w14:textId="77720298" w:rsidR="00F778CC" w:rsidRDefault="00F778CC">
                            <w:r>
                              <w:t xml:space="preserve">We joined with </w:t>
                            </w:r>
                            <w:r w:rsidR="005E4AF9">
                              <w:t xml:space="preserve">hundreds of other children to celebrate National </w:t>
                            </w:r>
                            <w:r w:rsidR="00154DC0">
                              <w:t xml:space="preserve">Play Day </w:t>
                            </w:r>
                            <w:r w:rsidR="00C05BD8">
                              <w:t>at Eastern Leisure Centre.</w:t>
                            </w:r>
                          </w:p>
                          <w:p w14:paraId="79B8D481" w14:textId="7E2223DE" w:rsidR="009F109C" w:rsidRDefault="009F109C">
                            <w:r>
                              <w:t>This</w:t>
                            </w:r>
                            <w:r w:rsidR="00C05BD8">
                              <w:t xml:space="preserve"> event</w:t>
                            </w:r>
                            <w:r>
                              <w:t xml:space="preserve"> is </w:t>
                            </w:r>
                            <w:r w:rsidRPr="009F109C">
                              <w:t>co-ordinated by Playboard Northern Ireland, Play Scotland, Play England, and Play Wales.</w:t>
                            </w:r>
                          </w:p>
                          <w:p w14:paraId="313D3D04" w14:textId="1A158F0E" w:rsidR="00C05BD8" w:rsidRDefault="00B37E01">
                            <w:r w:rsidRPr="00B37E01">
                              <w:t>We celebrate Playday each year to show why play is vital for children’s health, well-being and development. It also highlights how important it is that children enjoy their childhood.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54E75" id="_x0000_s1029" type="#_x0000_t202" style="position:absolute;margin-left:169.6pt;margin-top:.6pt;width:220.8pt;height:226.2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">
                <v:textbox>
                  <w:txbxContent>
                    <w:p w14:paraId="3ACF4605" w14:textId="77720298" w:rsidR="00F778CC" w:rsidRDefault="00F778CC">
                      <w:r>
                        <w:t xml:space="preserve">We joined with </w:t>
                      </w:r>
                      <w:r w:rsidR="005E4AF9">
                        <w:t xml:space="preserve">hundreds of other children to celebrate National </w:t>
                      </w:r>
                      <w:r w:rsidR="00154DC0">
                        <w:t xml:space="preserve">Play Day </w:t>
                      </w:r>
                      <w:r w:rsidR="00C05BD8">
                        <w:t>at Eastern Leisure Centre.</w:t>
                      </w:r>
                    </w:p>
                    <w:p w14:paraId="79B8D481" w14:textId="7E2223DE" w:rsidR="009F109C" w:rsidRDefault="009F109C">
                      <w:r>
                        <w:t>This</w:t>
                      </w:r>
                      <w:r w:rsidR="00C05BD8">
                        <w:t xml:space="preserve"> event</w:t>
                      </w:r>
                      <w:r>
                        <w:t xml:space="preserve"> is </w:t>
                      </w:r>
                      <w:r w:rsidRPr="009F109C">
                        <w:t>co-ordinated by Playboard Northern Ireland, Play Scotland, Play England, and Play Wales.</w:t>
                      </w:r>
                    </w:p>
                    <w:p w14:paraId="313D3D04" w14:textId="1A158F0E" w:rsidR="00C05BD8" w:rsidRDefault="00B37E01">
                      <w:r w:rsidRPr="00B37E01">
                        <w:t>We celebrate Playday each year to show why play is vital for children’s health, well-being and development. It also highlights how important it is that children enjoy their childhood.</w:t>
                      </w:r>
                    </w:p>
                  </w:txbxContent>
                </v:textbox>
                <w10:wrap type="square" anchorx="margin"/>
              </v:shape>
            </w:pict>
          </mc:Fallback>
        </mc:AlternateContent>
      </w:r>
      <w:r>
        <w:rPr>
          <w:noProof/>
        </w:rPr>
        <w:drawing>
          <wp:inline distT="0" distB="0" distL="0" distR="0" wp14:anchorId="5CE36C46" wp14:editId="7E5163EE">
            <wp:extent cx="2598420" cy="2598420"/>
            <wp:effectExtent l="0" t="0" r="0" b="0"/>
            <wp:docPr id="688990178" name="Picture 4" descr="May be an image of 8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8 people and tex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p>
    <w:p w14:paraId="43E12A02" w14:textId="77777777" w:rsidR="0074096F" w:rsidRDefault="0074096F"/>
    <w:p w14:paraId="616A0CCF" w14:textId="77777777" w:rsidR="0074096F" w:rsidRDefault="0074096F"/>
    <w:p w14:paraId="3A5427FE" w14:textId="0AE8AD1E" w:rsidR="0074096F" w:rsidRDefault="0074096F">
      <w:r>
        <w:t xml:space="preserve">As part of our celebration of East Asian </w:t>
      </w:r>
      <w:r w:rsidR="000B0424">
        <w:t>Week we visited</w:t>
      </w:r>
      <w:r w:rsidR="000C76C4">
        <w:t xml:space="preserve"> the </w:t>
      </w:r>
      <w:r w:rsidR="000C76C4" w:rsidRPr="000C76C4">
        <w:t>Shree Swaminarayan Temple</w:t>
      </w:r>
      <w:r w:rsidR="000C76C4">
        <w:t xml:space="preserve"> to learn </w:t>
      </w:r>
      <w:r w:rsidR="00A368A9">
        <w:t xml:space="preserve">more about Hinduism.  We were able to view </w:t>
      </w:r>
      <w:r w:rsidR="00A368A9" w:rsidRPr="00A368A9">
        <w:t xml:space="preserve">the </w:t>
      </w:r>
      <w:r w:rsidR="00A548A9">
        <w:t xml:space="preserve">Murtis of the different gods </w:t>
      </w:r>
      <w:r w:rsidR="00A368A9" w:rsidRPr="00A368A9">
        <w:t>and learn</w:t>
      </w:r>
      <w:r w:rsidR="00A368A9">
        <w:t xml:space="preserve"> </w:t>
      </w:r>
      <w:r w:rsidR="00A368A9" w:rsidRPr="00A368A9">
        <w:t>about t</w:t>
      </w:r>
      <w:r w:rsidR="00A548A9">
        <w:t>heir stories</w:t>
      </w:r>
      <w:r w:rsidR="00A368A9" w:rsidRPr="00A368A9">
        <w:t>, we took part in some yoga</w:t>
      </w:r>
      <w:r w:rsidR="00A368A9">
        <w:t xml:space="preserve"> and tried traditional foods and dress</w:t>
      </w:r>
      <w:r w:rsidR="00A368A9" w:rsidRPr="00A368A9">
        <w:t>.</w:t>
      </w:r>
    </w:p>
    <w:p w14:paraId="7186C1E7" w14:textId="43134F92" w:rsidR="000B0424" w:rsidRDefault="000B0424">
      <w:r>
        <w:rPr>
          <w:noProof/>
        </w:rPr>
        <w:drawing>
          <wp:inline distT="0" distB="0" distL="0" distR="0" wp14:anchorId="55220658" wp14:editId="18BD9DAE">
            <wp:extent cx="2339340" cy="2339340"/>
            <wp:effectExtent l="0" t="0" r="3810" b="3810"/>
            <wp:docPr id="12" name="Picture 10" descr="May be an image of 4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y be an image of 4 people and tex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a:ln>
                      <a:noFill/>
                    </a:ln>
                  </pic:spPr>
                </pic:pic>
              </a:graphicData>
            </a:graphic>
          </wp:inline>
        </w:drawing>
      </w:r>
      <w:r w:rsidR="00617C73">
        <w:t xml:space="preserve">  </w:t>
      </w:r>
      <w:r w:rsidR="00A548A9">
        <w:t xml:space="preserve">                    </w:t>
      </w:r>
      <w:r w:rsidR="00617C73">
        <w:t xml:space="preserve">  </w:t>
      </w:r>
      <w:r w:rsidR="00617C73">
        <w:rPr>
          <w:noProof/>
        </w:rPr>
        <w:drawing>
          <wp:inline distT="0" distB="0" distL="0" distR="0" wp14:anchorId="47E5D10E" wp14:editId="3565AD7E">
            <wp:extent cx="1744980" cy="2316681"/>
            <wp:effectExtent l="0" t="0" r="7620" b="7620"/>
            <wp:docPr id="14" name="Picture 12" descr="May be an image of 1 person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y be an image of 1 person and ba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0823" cy="2337715"/>
                    </a:xfrm>
                    <a:prstGeom prst="rect">
                      <a:avLst/>
                    </a:prstGeom>
                    <a:noFill/>
                    <a:ln>
                      <a:noFill/>
                    </a:ln>
                  </pic:spPr>
                </pic:pic>
              </a:graphicData>
            </a:graphic>
          </wp:inline>
        </w:drawing>
      </w:r>
    </w:p>
    <w:p w14:paraId="52B774D9" w14:textId="77777777" w:rsidR="00A548A9" w:rsidRDefault="00A548A9"/>
    <w:p w14:paraId="064F84B6" w14:textId="77777777" w:rsidR="00E01255" w:rsidRPr="00852C4E" w:rsidRDefault="00FF5989">
      <w:pPr>
        <w:rPr>
          <w:b/>
          <w:bCs/>
        </w:rPr>
      </w:pPr>
      <w:r w:rsidRPr="00852C4E">
        <w:rPr>
          <w:b/>
          <w:bCs/>
        </w:rPr>
        <w:t xml:space="preserve">Staff news </w:t>
      </w:r>
    </w:p>
    <w:p w14:paraId="5B3C1B42" w14:textId="6B4C0E89" w:rsidR="004F4F65" w:rsidRDefault="00325E71">
      <w:r>
        <w:t>Millie</w:t>
      </w:r>
      <w:r w:rsidR="00FF5989" w:rsidRPr="00FF5989">
        <w:t xml:space="preserve"> has recently joined the team, she </w:t>
      </w:r>
      <w:r>
        <w:t xml:space="preserve">is a </w:t>
      </w:r>
      <w:r w:rsidR="00852C4E">
        <w:t xml:space="preserve">fully </w:t>
      </w:r>
      <w:r>
        <w:t>qualified Early Years teacher</w:t>
      </w:r>
      <w:r w:rsidR="004F4F65">
        <w:t xml:space="preserve"> and is</w:t>
      </w:r>
      <w:r w:rsidR="00FF5989" w:rsidRPr="00FF5989">
        <w:t xml:space="preserve"> working with the </w:t>
      </w:r>
      <w:r w:rsidR="004F4F65">
        <w:t>pre-school</w:t>
      </w:r>
      <w:r w:rsidR="00FF5989" w:rsidRPr="00FF5989">
        <w:t xml:space="preserve"> group</w:t>
      </w:r>
      <w:r w:rsidR="00852C4E">
        <w:t xml:space="preserve">, </w:t>
      </w:r>
      <w:r w:rsidR="0038134E">
        <w:t>helping them breach the gap between school and nursery and is helping guide our planning provision</w:t>
      </w:r>
      <w:r w:rsidR="004E5750">
        <w:t xml:space="preserve"> with the new curriculum.</w:t>
      </w:r>
    </w:p>
    <w:p w14:paraId="7938641F" w14:textId="77777777" w:rsidR="004F4F65" w:rsidRDefault="004F4F65"/>
    <w:p w14:paraId="282F3089" w14:textId="0A4826E5" w:rsidR="00A548A9" w:rsidRDefault="00784E08">
      <w:r>
        <w:lastRenderedPageBreak/>
        <w:t xml:space="preserve">Laura renewed her Fire Warden training, </w:t>
      </w:r>
      <w:r w:rsidR="00C43E19">
        <w:t xml:space="preserve">Sam renewed her Level 2 Food Hygiene certificate, </w:t>
      </w:r>
      <w:r w:rsidR="00E2060B">
        <w:t>Tabitha updated her Prevent knowledge</w:t>
      </w:r>
      <w:r w:rsidR="00816AC7">
        <w:t xml:space="preserve"> and Tamar </w:t>
      </w:r>
      <w:r w:rsidR="006E2488">
        <w:t>successfully reaccredited her Paediatric First Aid training</w:t>
      </w:r>
      <w:r w:rsidR="004C2AD6">
        <w:t>.</w:t>
      </w:r>
    </w:p>
    <w:p w14:paraId="295B1B34" w14:textId="2E45C655" w:rsidR="004C2AD6" w:rsidRDefault="004C2AD6"/>
    <w:p w14:paraId="61FEE409" w14:textId="77777777" w:rsidR="004C2AD6" w:rsidRPr="004C2AD6" w:rsidRDefault="004C2AD6">
      <w:pPr>
        <w:rPr>
          <w:b/>
          <w:bCs/>
        </w:rPr>
      </w:pPr>
    </w:p>
    <w:p w14:paraId="4FB74F26" w14:textId="77777777" w:rsidR="004C2AD6" w:rsidRPr="004C2AD6" w:rsidRDefault="009B5F25">
      <w:pPr>
        <w:rPr>
          <w:b/>
          <w:bCs/>
        </w:rPr>
      </w:pPr>
      <w:r w:rsidRPr="004C2AD6">
        <w:rPr>
          <w:b/>
          <w:bCs/>
        </w:rPr>
        <w:t>Important dates</w:t>
      </w:r>
    </w:p>
    <w:p w14:paraId="2111CADD" w14:textId="1E98ED77" w:rsidR="00887C19" w:rsidRDefault="004C2AD6">
      <w:r>
        <w:t xml:space="preserve">As the days get shorter and the weather turns </w:t>
      </w:r>
      <w:r w:rsidR="00B60730">
        <w:t>colder,</w:t>
      </w:r>
      <w:r>
        <w:t xml:space="preserve"> we look forward to getting cosy and embracing all things Autumn.  Laura and Gemma’s favourite season, it lends itself so easily to all things craft related.  We will be exploring the festivals of Harvest</w:t>
      </w:r>
      <w:r w:rsidR="00887C19">
        <w:t xml:space="preserve">, Diwali &amp; of course, Halloween!   October is Black History month </w:t>
      </w:r>
      <w:r w:rsidR="00F55C1A">
        <w:t>when we will learn about the people shaping our world</w:t>
      </w:r>
      <w:r w:rsidR="008C5CA1">
        <w:t xml:space="preserve"> </w:t>
      </w:r>
      <w:proofErr w:type="gramStart"/>
      <w:r w:rsidR="008C5CA1">
        <w:t>and also</w:t>
      </w:r>
      <w:proofErr w:type="gramEnd"/>
      <w:r w:rsidR="008C5CA1">
        <w:t xml:space="preserve"> brings us Space Week.</w:t>
      </w:r>
    </w:p>
    <w:p w14:paraId="35DE6F1B" w14:textId="24E61A44" w:rsidR="004C2AD6" w:rsidRDefault="008C5CA1">
      <w:r>
        <w:t>We will be collecting acorns, leaf printing, mud making, planting, puddle jumping and baking all through the season</w:t>
      </w:r>
      <w:r w:rsidR="009D6703">
        <w:t xml:space="preserve"> and looking forward to the Christmas festivities. </w:t>
      </w:r>
    </w:p>
    <w:p w14:paraId="568E1117" w14:textId="77777777" w:rsidR="008C5CA1" w:rsidRDefault="008C5CA1"/>
    <w:p w14:paraId="6C0BD423" w14:textId="01992DF7" w:rsidR="00325E71" w:rsidRPr="001625AA" w:rsidRDefault="009D6703" w:rsidP="001625AA">
      <w:pPr>
        <w:jc w:val="center"/>
        <w:rPr>
          <w:b/>
          <w:bCs/>
        </w:rPr>
      </w:pPr>
      <w:r w:rsidRPr="001625AA">
        <w:rPr>
          <w:b/>
          <w:bCs/>
        </w:rPr>
        <w:t>In October half term and the Christ</w:t>
      </w:r>
      <w:r w:rsidR="001625AA" w:rsidRPr="001625AA">
        <w:rPr>
          <w:b/>
          <w:bCs/>
        </w:rPr>
        <w:t>mas holidays f</w:t>
      </w:r>
      <w:r w:rsidR="009B5F25" w:rsidRPr="001625AA">
        <w:rPr>
          <w:b/>
          <w:bCs/>
        </w:rPr>
        <w:t>or those accessing the 30 Hours Childcare Offer we need to know which sessions you want to attend and whether these are to be funded as holiday weeks or paid.</w:t>
      </w:r>
    </w:p>
    <w:p w14:paraId="7B197157" w14:textId="019FD71B" w:rsidR="009B5F25" w:rsidRDefault="009B5F25" w:rsidP="008C5CA1">
      <w:pPr>
        <w:jc w:val="center"/>
      </w:pPr>
      <w:r w:rsidRPr="009B5F25">
        <w:t xml:space="preserve">Please </w:t>
      </w:r>
      <w:proofErr w:type="gramStart"/>
      <w:r w:rsidRPr="009B5F25">
        <w:t>plan in advance</w:t>
      </w:r>
      <w:proofErr w:type="gramEnd"/>
      <w:r w:rsidRPr="009B5F25">
        <w:t xml:space="preserve"> as each time there is a school holiday it is very challenging to establish what people need and this has a huge effect on our ability to plan staffing and allow our lovely team a well-earned break.</w:t>
      </w:r>
    </w:p>
    <w:sectPr w:rsidR="009B5F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E5B"/>
    <w:rsid w:val="000150A0"/>
    <w:rsid w:val="000925D4"/>
    <w:rsid w:val="000B0424"/>
    <w:rsid w:val="000C76C4"/>
    <w:rsid w:val="00154DC0"/>
    <w:rsid w:val="001625AA"/>
    <w:rsid w:val="0019250B"/>
    <w:rsid w:val="00196F54"/>
    <w:rsid w:val="001E3645"/>
    <w:rsid w:val="001F7951"/>
    <w:rsid w:val="002A1800"/>
    <w:rsid w:val="002A7569"/>
    <w:rsid w:val="002E6313"/>
    <w:rsid w:val="00325E71"/>
    <w:rsid w:val="00360DAB"/>
    <w:rsid w:val="00367AB5"/>
    <w:rsid w:val="00367EF5"/>
    <w:rsid w:val="0038134E"/>
    <w:rsid w:val="003B1E5B"/>
    <w:rsid w:val="003B5F5D"/>
    <w:rsid w:val="0041326E"/>
    <w:rsid w:val="00413BCD"/>
    <w:rsid w:val="004554D5"/>
    <w:rsid w:val="004C2AD6"/>
    <w:rsid w:val="004C5700"/>
    <w:rsid w:val="004E5750"/>
    <w:rsid w:val="004F42BB"/>
    <w:rsid w:val="004F4F65"/>
    <w:rsid w:val="00593640"/>
    <w:rsid w:val="005A488F"/>
    <w:rsid w:val="005E2D4C"/>
    <w:rsid w:val="005E4AF9"/>
    <w:rsid w:val="00617C73"/>
    <w:rsid w:val="006514F3"/>
    <w:rsid w:val="00675E4F"/>
    <w:rsid w:val="006A54D6"/>
    <w:rsid w:val="006C4053"/>
    <w:rsid w:val="006E2488"/>
    <w:rsid w:val="007167B9"/>
    <w:rsid w:val="00740551"/>
    <w:rsid w:val="0074096F"/>
    <w:rsid w:val="00784E08"/>
    <w:rsid w:val="00787BA1"/>
    <w:rsid w:val="007B55DC"/>
    <w:rsid w:val="00816AC7"/>
    <w:rsid w:val="0083023A"/>
    <w:rsid w:val="00852C4E"/>
    <w:rsid w:val="00887C19"/>
    <w:rsid w:val="008C5CA1"/>
    <w:rsid w:val="00964562"/>
    <w:rsid w:val="009B5F25"/>
    <w:rsid w:val="009C0D83"/>
    <w:rsid w:val="009C46DB"/>
    <w:rsid w:val="009D6703"/>
    <w:rsid w:val="009F0959"/>
    <w:rsid w:val="009F109C"/>
    <w:rsid w:val="00A368A9"/>
    <w:rsid w:val="00A548A9"/>
    <w:rsid w:val="00AB2522"/>
    <w:rsid w:val="00AD5E39"/>
    <w:rsid w:val="00B37E01"/>
    <w:rsid w:val="00B60730"/>
    <w:rsid w:val="00B901A2"/>
    <w:rsid w:val="00B9275D"/>
    <w:rsid w:val="00C05BD8"/>
    <w:rsid w:val="00C43E19"/>
    <w:rsid w:val="00C65E78"/>
    <w:rsid w:val="00CD6A9C"/>
    <w:rsid w:val="00D4710C"/>
    <w:rsid w:val="00D87561"/>
    <w:rsid w:val="00DC530F"/>
    <w:rsid w:val="00E01255"/>
    <w:rsid w:val="00E2060B"/>
    <w:rsid w:val="00E21080"/>
    <w:rsid w:val="00E47C25"/>
    <w:rsid w:val="00E67293"/>
    <w:rsid w:val="00E80DB3"/>
    <w:rsid w:val="00E95908"/>
    <w:rsid w:val="00EB0C40"/>
    <w:rsid w:val="00F3362A"/>
    <w:rsid w:val="00F37061"/>
    <w:rsid w:val="00F55C1A"/>
    <w:rsid w:val="00F75715"/>
    <w:rsid w:val="00F778CC"/>
    <w:rsid w:val="00F96C64"/>
    <w:rsid w:val="00FB4EA3"/>
    <w:rsid w:val="00FF5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4CF67"/>
  <w15:chartTrackingRefBased/>
  <w15:docId w15:val="{7465C99F-8E10-470D-B665-D376914F3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1E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1E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1E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1E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1E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1E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1E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1E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1E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E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1E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1E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1E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1E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1E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1E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1E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1E5B"/>
    <w:rPr>
      <w:rFonts w:eastAsiaTheme="majorEastAsia" w:cstheme="majorBidi"/>
      <w:color w:val="272727" w:themeColor="text1" w:themeTint="D8"/>
    </w:rPr>
  </w:style>
  <w:style w:type="paragraph" w:styleId="Title">
    <w:name w:val="Title"/>
    <w:basedOn w:val="Normal"/>
    <w:next w:val="Normal"/>
    <w:link w:val="TitleChar"/>
    <w:uiPriority w:val="10"/>
    <w:qFormat/>
    <w:rsid w:val="003B1E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1E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1E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1E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1E5B"/>
    <w:pPr>
      <w:spacing w:before="160"/>
      <w:jc w:val="center"/>
    </w:pPr>
    <w:rPr>
      <w:i/>
      <w:iCs/>
      <w:color w:val="404040" w:themeColor="text1" w:themeTint="BF"/>
    </w:rPr>
  </w:style>
  <w:style w:type="character" w:customStyle="1" w:styleId="QuoteChar">
    <w:name w:val="Quote Char"/>
    <w:basedOn w:val="DefaultParagraphFont"/>
    <w:link w:val="Quote"/>
    <w:uiPriority w:val="29"/>
    <w:rsid w:val="003B1E5B"/>
    <w:rPr>
      <w:i/>
      <w:iCs/>
      <w:color w:val="404040" w:themeColor="text1" w:themeTint="BF"/>
    </w:rPr>
  </w:style>
  <w:style w:type="paragraph" w:styleId="ListParagraph">
    <w:name w:val="List Paragraph"/>
    <w:basedOn w:val="Normal"/>
    <w:uiPriority w:val="34"/>
    <w:qFormat/>
    <w:rsid w:val="003B1E5B"/>
    <w:pPr>
      <w:ind w:left="720"/>
      <w:contextualSpacing/>
    </w:pPr>
  </w:style>
  <w:style w:type="character" w:styleId="IntenseEmphasis">
    <w:name w:val="Intense Emphasis"/>
    <w:basedOn w:val="DefaultParagraphFont"/>
    <w:uiPriority w:val="21"/>
    <w:qFormat/>
    <w:rsid w:val="003B1E5B"/>
    <w:rPr>
      <w:i/>
      <w:iCs/>
      <w:color w:val="0F4761" w:themeColor="accent1" w:themeShade="BF"/>
    </w:rPr>
  </w:style>
  <w:style w:type="paragraph" w:styleId="IntenseQuote">
    <w:name w:val="Intense Quote"/>
    <w:basedOn w:val="Normal"/>
    <w:next w:val="Normal"/>
    <w:link w:val="IntenseQuoteChar"/>
    <w:uiPriority w:val="30"/>
    <w:qFormat/>
    <w:rsid w:val="003B1E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1E5B"/>
    <w:rPr>
      <w:i/>
      <w:iCs/>
      <w:color w:val="0F4761" w:themeColor="accent1" w:themeShade="BF"/>
    </w:rPr>
  </w:style>
  <w:style w:type="character" w:styleId="IntenseReference">
    <w:name w:val="Intense Reference"/>
    <w:basedOn w:val="DefaultParagraphFont"/>
    <w:uiPriority w:val="32"/>
    <w:qFormat/>
    <w:rsid w:val="003B1E5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80</TotalTime>
  <Pages>5</Pages>
  <Words>572</Words>
  <Characters>3261</Characters>
  <Application>Microsoft Office Word</Application>
  <DocSecurity>0</DocSecurity>
  <Lines>27</Lines>
  <Paragraphs>7</Paragraphs>
  <ScaleCrop>false</ScaleCrop>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Explorers</dc:creator>
  <cp:keywords/>
  <dc:description/>
  <cp:lastModifiedBy>Little Explorers</cp:lastModifiedBy>
  <cp:revision>82</cp:revision>
  <dcterms:created xsi:type="dcterms:W3CDTF">2025-06-05T11:26:00Z</dcterms:created>
  <dcterms:modified xsi:type="dcterms:W3CDTF">2025-09-23T13:25:00Z</dcterms:modified>
</cp:coreProperties>
</file>